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FAE18" w14:textId="1CADBB47" w:rsidR="00D52EBA" w:rsidRDefault="00D64C3D" w:rsidP="00D64C3D">
      <w:pPr>
        <w:jc w:val="center"/>
        <w:rPr>
          <w:b/>
          <w:bCs/>
          <w:sz w:val="28"/>
          <w:szCs w:val="28"/>
        </w:rPr>
      </w:pPr>
      <w:r>
        <w:rPr>
          <w:b/>
          <w:bCs/>
          <w:sz w:val="28"/>
          <w:szCs w:val="28"/>
        </w:rPr>
        <w:t>SKUODO RAJONO SAVIVALDYBĖS TARYBA</w:t>
      </w:r>
    </w:p>
    <w:p w14:paraId="3A706302" w14:textId="77777777" w:rsidR="00D64C3D" w:rsidRDefault="00D64C3D" w:rsidP="00D64C3D">
      <w:pPr>
        <w:jc w:val="center"/>
        <w:rPr>
          <w:b/>
          <w:bCs/>
          <w:sz w:val="28"/>
          <w:szCs w:val="28"/>
        </w:rPr>
      </w:pPr>
    </w:p>
    <w:p w14:paraId="60D16D4E" w14:textId="77777777" w:rsidR="00D64C3D" w:rsidRDefault="00D64C3D" w:rsidP="00D64C3D">
      <w:pPr>
        <w:jc w:val="center"/>
        <w:rPr>
          <w:b/>
          <w:bCs/>
          <w:color w:val="000000"/>
        </w:rPr>
      </w:pPr>
      <w:r>
        <w:rPr>
          <w:b/>
          <w:bCs/>
          <w:color w:val="000000"/>
        </w:rPr>
        <w:t>SPRENDIMAS</w:t>
      </w:r>
    </w:p>
    <w:p w14:paraId="1AFED40F" w14:textId="5D5B3CF3" w:rsidR="00D64C3D" w:rsidRDefault="00D64C3D" w:rsidP="00D64C3D">
      <w:pPr>
        <w:jc w:val="center"/>
        <w:rPr>
          <w:b/>
        </w:rPr>
      </w:pPr>
      <w:r>
        <w:rPr>
          <w:b/>
        </w:rPr>
        <w:t>DĖL SKUODO RAJONO SAVIVALDYBĖS TARYBOS 2023 M. GEGUŽĖS 11 D. SPRENDIMO NR. T9-83 „DĖL ATSTOVŲ DELEGAVIMO Į SKUODO VIETOS VEIKLOS GRUPĖS VALDYBĄ“ PAKEITIMO</w:t>
      </w:r>
    </w:p>
    <w:p w14:paraId="226DFA9A" w14:textId="77777777" w:rsidR="00D64C3D" w:rsidRDefault="00D64C3D" w:rsidP="00D64C3D">
      <w:pPr>
        <w:jc w:val="center"/>
        <w:rPr>
          <w:b/>
        </w:rPr>
      </w:pPr>
    </w:p>
    <w:p w14:paraId="1E2A013D" w14:textId="1B1EB421" w:rsidR="00D64C3D" w:rsidRDefault="00D64C3D" w:rsidP="00D64C3D">
      <w:pPr>
        <w:jc w:val="center"/>
        <w:rPr>
          <w:color w:val="000000"/>
        </w:rPr>
      </w:pPr>
      <w:r>
        <w:t xml:space="preserve">2025 m. kovo </w:t>
      </w:r>
      <w:r>
        <w:t xml:space="preserve">10 </w:t>
      </w:r>
      <w:r>
        <w:t xml:space="preserve">d. </w:t>
      </w:r>
      <w:r>
        <w:rPr>
          <w:color w:val="000000"/>
        </w:rPr>
        <w:t>Nr. T10-</w:t>
      </w:r>
      <w:r>
        <w:rPr>
          <w:color w:val="000000"/>
        </w:rPr>
        <w:t>61</w:t>
      </w:r>
    </w:p>
    <w:p w14:paraId="1F24885F" w14:textId="25152526" w:rsidR="00D64C3D" w:rsidRDefault="00D64C3D" w:rsidP="00D64C3D">
      <w:pPr>
        <w:jc w:val="center"/>
      </w:pPr>
      <w:r>
        <w:t>Skuodas</w:t>
      </w:r>
    </w:p>
    <w:p w14:paraId="03641AAA" w14:textId="77777777" w:rsidR="00D64C3D" w:rsidRDefault="00D64C3D" w:rsidP="00D64C3D">
      <w:pPr>
        <w:jc w:val="center"/>
      </w:pPr>
    </w:p>
    <w:p w14:paraId="19FF2BE0" w14:textId="77777777" w:rsidR="00D64C3D" w:rsidRDefault="00D64C3D" w:rsidP="00D64C3D">
      <w:pPr>
        <w:jc w:val="center"/>
      </w:pPr>
    </w:p>
    <w:p w14:paraId="07740866" w14:textId="01DC9AD1" w:rsidR="00CB3A2D" w:rsidRDefault="001A0807" w:rsidP="00550183">
      <w:pPr>
        <w:pStyle w:val="prastasiniatinklio"/>
        <w:spacing w:before="0" w:beforeAutospacing="0" w:after="0" w:afterAutospacing="0"/>
        <w:ind w:firstLine="1247"/>
        <w:jc w:val="both"/>
      </w:pPr>
      <w:r w:rsidRPr="001A0807">
        <w:t xml:space="preserve">Vadovaudamasi Lietuvos Respublikos vietos savivaldos įstatymo 15 straipsnio 4 dalimi, Lietuvos Respublikos žemės ūkio ministro 2023 m. sausio 6 d. įsakymu Nr. 3D-4 „Dėl Vietos plėtros strategijų, įgyvendinamų bendruomenių inicijuotos vietos plėtros būdu, įgyvendinimo taisyklių, patvirtinimo“ patvirtintų Vietos plėtros strategijų, įgyvendinamų bendruomenių inicijuotos vietos plėtros būdu, įgyvendinimo taisyklių 12.4.3 papunkčiu ir atsižvelgdama į </w:t>
      </w:r>
      <w:r w:rsidR="00727693">
        <w:t xml:space="preserve">Skuodo rajono savivaldybės administracijos jaunimo reikalų koordinatorės (vyriausiosios specialistės) Editos </w:t>
      </w:r>
      <w:proofErr w:type="spellStart"/>
      <w:r w:rsidR="00727693">
        <w:t>Laivienės</w:t>
      </w:r>
      <w:proofErr w:type="spellEnd"/>
      <w:r w:rsidR="00727693">
        <w:t xml:space="preserve"> 2025 m. vasario 18 d. prašymą, </w:t>
      </w:r>
      <w:r w:rsidR="00D52EBA" w:rsidRPr="00C112CF">
        <w:t>Skuodo rajono savivaldybės taryba</w:t>
      </w:r>
      <w:r w:rsidR="005356AE">
        <w:t xml:space="preserve"> </w:t>
      </w:r>
      <w:r w:rsidR="00D52EBA" w:rsidRPr="00BA42FC">
        <w:rPr>
          <w:spacing w:val="50"/>
        </w:rPr>
        <w:t>nusprendži</w:t>
      </w:r>
      <w:r w:rsidR="00D52EBA" w:rsidRPr="00BA42FC">
        <w:t>a:</w:t>
      </w:r>
    </w:p>
    <w:p w14:paraId="3137D80A" w14:textId="05BE9EEC" w:rsidR="00EB1238" w:rsidRPr="00EB1238" w:rsidRDefault="00EB1238" w:rsidP="00550183">
      <w:pPr>
        <w:pStyle w:val="prastasiniatinklio"/>
        <w:numPr>
          <w:ilvl w:val="2"/>
          <w:numId w:val="2"/>
        </w:numPr>
        <w:spacing w:before="0" w:beforeAutospacing="0" w:after="0" w:afterAutospacing="0"/>
        <w:jc w:val="both"/>
        <w:rPr>
          <w:bCs/>
        </w:rPr>
      </w:pPr>
      <w:r>
        <w:t xml:space="preserve">Pakeisti </w:t>
      </w:r>
      <w:r w:rsidRPr="00EB1238">
        <w:rPr>
          <w:bCs/>
        </w:rPr>
        <w:t xml:space="preserve">Skuodo rajono savivaldybės </w:t>
      </w:r>
      <w:r w:rsidR="00FA23B4">
        <w:rPr>
          <w:bCs/>
        </w:rPr>
        <w:t xml:space="preserve">tarybos </w:t>
      </w:r>
      <w:r w:rsidRPr="00EB1238">
        <w:rPr>
          <w:bCs/>
        </w:rPr>
        <w:t xml:space="preserve">2023 m. </w:t>
      </w:r>
      <w:r>
        <w:rPr>
          <w:bCs/>
        </w:rPr>
        <w:t>g</w:t>
      </w:r>
      <w:r w:rsidRPr="00EB1238">
        <w:rPr>
          <w:bCs/>
        </w:rPr>
        <w:t xml:space="preserve">egužės 11 d. </w:t>
      </w:r>
      <w:r>
        <w:rPr>
          <w:bCs/>
        </w:rPr>
        <w:t>s</w:t>
      </w:r>
      <w:r w:rsidRPr="00EB1238">
        <w:rPr>
          <w:bCs/>
        </w:rPr>
        <w:t>prendim</w:t>
      </w:r>
      <w:r w:rsidR="003E6797">
        <w:rPr>
          <w:bCs/>
        </w:rPr>
        <w:t>ą</w:t>
      </w:r>
      <w:r w:rsidRPr="00EB1238">
        <w:rPr>
          <w:bCs/>
        </w:rPr>
        <w:t xml:space="preserve"> </w:t>
      </w:r>
      <w:r>
        <w:rPr>
          <w:bCs/>
        </w:rPr>
        <w:t>N</w:t>
      </w:r>
      <w:r w:rsidRPr="00EB1238">
        <w:rPr>
          <w:bCs/>
        </w:rPr>
        <w:t>r. T9-83 „</w:t>
      </w:r>
      <w:r>
        <w:rPr>
          <w:bCs/>
        </w:rPr>
        <w:t xml:space="preserve">Dėl </w:t>
      </w:r>
      <w:r w:rsidRPr="00EB1238">
        <w:rPr>
          <w:bCs/>
        </w:rPr>
        <w:t xml:space="preserve">atstovų delegavimo į </w:t>
      </w:r>
      <w:r>
        <w:rPr>
          <w:bCs/>
        </w:rPr>
        <w:t>S</w:t>
      </w:r>
      <w:r w:rsidRPr="00EB1238">
        <w:rPr>
          <w:bCs/>
        </w:rPr>
        <w:t>kuodo vietos veiklos grupės valdybą“</w:t>
      </w:r>
      <w:r>
        <w:rPr>
          <w:bCs/>
        </w:rPr>
        <w:t xml:space="preserve"> </w:t>
      </w:r>
      <w:r w:rsidR="003E6797">
        <w:rPr>
          <w:bCs/>
        </w:rPr>
        <w:t xml:space="preserve">ir </w:t>
      </w:r>
      <w:r>
        <w:rPr>
          <w:bCs/>
        </w:rPr>
        <w:t xml:space="preserve">1.1 papunktį išdėstyti taip: </w:t>
      </w:r>
    </w:p>
    <w:p w14:paraId="750246D6" w14:textId="3EEC0F50" w:rsidR="00D52EBA" w:rsidRPr="00FA23B4" w:rsidRDefault="00FA23B4" w:rsidP="00550183">
      <w:pPr>
        <w:pStyle w:val="prastasiniatinklio"/>
        <w:spacing w:before="0" w:beforeAutospacing="0" w:after="0" w:afterAutospacing="0"/>
        <w:ind w:firstLine="1247"/>
        <w:jc w:val="both"/>
      </w:pPr>
      <w:r>
        <w:t xml:space="preserve">„1.1. </w:t>
      </w:r>
      <w:r w:rsidR="009573F2">
        <w:t>Giną Poškienę</w:t>
      </w:r>
      <w:r w:rsidR="00940A6C">
        <w:t xml:space="preserve"> </w:t>
      </w:r>
      <w:r w:rsidR="003E6797">
        <w:t>–</w:t>
      </w:r>
      <w:r>
        <w:t xml:space="preserve"> Skuodo rajono savivaldybės administracijos </w:t>
      </w:r>
      <w:r w:rsidR="009573F2">
        <w:t>Skuodo miesto seniūnijos vyresniąją specialistę;“.</w:t>
      </w:r>
    </w:p>
    <w:p w14:paraId="4E59E0FD" w14:textId="129744AF" w:rsidR="00D52EBA" w:rsidRDefault="00DE5BA1" w:rsidP="009573F2">
      <w:pPr>
        <w:pStyle w:val="Sraopastraipa"/>
        <w:numPr>
          <w:ilvl w:val="2"/>
          <w:numId w:val="2"/>
        </w:numPr>
        <w:jc w:val="both"/>
        <w:rPr>
          <w:color w:val="000000"/>
        </w:rPr>
      </w:pPr>
      <w:r w:rsidRPr="00EE53BC">
        <w:rPr>
          <w:color w:val="000000"/>
        </w:rPr>
        <w:t xml:space="preserve">Nurodyti, </w:t>
      </w:r>
      <w:r w:rsidR="009573F2" w:rsidRPr="009573F2">
        <w:rPr>
          <w:color w:val="000000"/>
        </w:rPr>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51162B20" w14:textId="77777777" w:rsidR="00D64C3D" w:rsidRDefault="00D64C3D" w:rsidP="00D64C3D">
      <w:pPr>
        <w:jc w:val="both"/>
        <w:rPr>
          <w:color w:val="000000"/>
        </w:rPr>
      </w:pPr>
    </w:p>
    <w:p w14:paraId="0265F147" w14:textId="77777777" w:rsidR="00D64C3D" w:rsidRDefault="00D64C3D" w:rsidP="00D64C3D">
      <w:pPr>
        <w:jc w:val="both"/>
        <w:rPr>
          <w:color w:val="000000"/>
        </w:rPr>
      </w:pPr>
    </w:p>
    <w:p w14:paraId="40267C5E" w14:textId="77777777" w:rsidR="00D64C3D" w:rsidRDefault="00D64C3D" w:rsidP="00D64C3D">
      <w:pPr>
        <w:jc w:val="both"/>
        <w:rPr>
          <w:color w:val="000000"/>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64C3D" w14:paraId="12053836" w14:textId="77777777" w:rsidTr="00D64C3D">
        <w:tc>
          <w:tcPr>
            <w:tcW w:w="4814" w:type="dxa"/>
          </w:tcPr>
          <w:p w14:paraId="32DC3483" w14:textId="30CBD8B6" w:rsidR="00D64C3D" w:rsidRDefault="00D64C3D" w:rsidP="00D64C3D">
            <w:pPr>
              <w:ind w:hanging="120"/>
              <w:jc w:val="both"/>
              <w:rPr>
                <w:color w:val="000000"/>
              </w:rPr>
            </w:pPr>
            <w:r>
              <w:rPr>
                <w:color w:val="000000"/>
              </w:rPr>
              <w:t>Savivaldybės meras</w:t>
            </w:r>
          </w:p>
        </w:tc>
        <w:tc>
          <w:tcPr>
            <w:tcW w:w="4815" w:type="dxa"/>
          </w:tcPr>
          <w:p w14:paraId="44D74880" w14:textId="77777777" w:rsidR="00D64C3D" w:rsidRDefault="00D64C3D" w:rsidP="00D64C3D">
            <w:pPr>
              <w:jc w:val="both"/>
              <w:rPr>
                <w:color w:val="000000"/>
              </w:rPr>
            </w:pPr>
          </w:p>
        </w:tc>
      </w:tr>
    </w:tbl>
    <w:p w14:paraId="5FC0423A" w14:textId="77777777" w:rsidR="00D64C3D" w:rsidRDefault="00D64C3D" w:rsidP="00D64C3D">
      <w:pPr>
        <w:jc w:val="both"/>
        <w:rPr>
          <w:color w:val="000000"/>
        </w:rPr>
      </w:pPr>
    </w:p>
    <w:p w14:paraId="3D9DDD13" w14:textId="77777777" w:rsidR="00D64C3D" w:rsidRDefault="00D64C3D" w:rsidP="00D64C3D">
      <w:pPr>
        <w:jc w:val="both"/>
        <w:rPr>
          <w:color w:val="000000"/>
        </w:rPr>
      </w:pPr>
    </w:p>
    <w:p w14:paraId="1667028C" w14:textId="77777777" w:rsidR="00D64C3D" w:rsidRDefault="00D64C3D" w:rsidP="00D64C3D">
      <w:pPr>
        <w:jc w:val="both"/>
        <w:rPr>
          <w:color w:val="000000"/>
        </w:rPr>
      </w:pPr>
    </w:p>
    <w:p w14:paraId="1BE58A7B" w14:textId="77777777" w:rsidR="00D64C3D" w:rsidRDefault="00D64C3D" w:rsidP="00D64C3D">
      <w:pPr>
        <w:jc w:val="both"/>
        <w:rPr>
          <w:color w:val="000000"/>
        </w:rPr>
      </w:pPr>
    </w:p>
    <w:p w14:paraId="6913A45B" w14:textId="77777777" w:rsidR="00D64C3D" w:rsidRDefault="00D64C3D" w:rsidP="00D64C3D">
      <w:pPr>
        <w:jc w:val="both"/>
        <w:rPr>
          <w:color w:val="000000"/>
        </w:rPr>
      </w:pPr>
    </w:p>
    <w:p w14:paraId="437EA222" w14:textId="77777777" w:rsidR="00D64C3D" w:rsidRDefault="00D64C3D" w:rsidP="00D64C3D">
      <w:pPr>
        <w:jc w:val="both"/>
        <w:rPr>
          <w:color w:val="000000"/>
        </w:rPr>
      </w:pPr>
    </w:p>
    <w:p w14:paraId="75D9B678" w14:textId="77777777" w:rsidR="00D64C3D" w:rsidRDefault="00D64C3D" w:rsidP="00D64C3D">
      <w:pPr>
        <w:jc w:val="both"/>
        <w:rPr>
          <w:color w:val="000000"/>
        </w:rPr>
      </w:pPr>
    </w:p>
    <w:p w14:paraId="194A97E6" w14:textId="77777777" w:rsidR="00D64C3D" w:rsidRDefault="00D64C3D" w:rsidP="00D64C3D">
      <w:pPr>
        <w:jc w:val="both"/>
        <w:rPr>
          <w:color w:val="000000"/>
        </w:rPr>
      </w:pPr>
    </w:p>
    <w:p w14:paraId="115655D0" w14:textId="77777777" w:rsidR="00D64C3D" w:rsidRDefault="00D64C3D" w:rsidP="00D64C3D">
      <w:pPr>
        <w:jc w:val="both"/>
        <w:rPr>
          <w:color w:val="000000"/>
        </w:rPr>
      </w:pPr>
    </w:p>
    <w:p w14:paraId="4581C4B0" w14:textId="77777777" w:rsidR="00D64C3D" w:rsidRDefault="00D64C3D" w:rsidP="00D64C3D">
      <w:pPr>
        <w:jc w:val="both"/>
        <w:rPr>
          <w:color w:val="000000"/>
        </w:rPr>
      </w:pPr>
    </w:p>
    <w:p w14:paraId="670CE1BF" w14:textId="77777777" w:rsidR="00D64C3D" w:rsidRDefault="00D64C3D" w:rsidP="00D64C3D">
      <w:pPr>
        <w:jc w:val="both"/>
        <w:rPr>
          <w:color w:val="000000"/>
        </w:rPr>
      </w:pPr>
    </w:p>
    <w:p w14:paraId="70DF40FB" w14:textId="77777777" w:rsidR="00D64C3D" w:rsidRDefault="00D64C3D" w:rsidP="00D64C3D">
      <w:pPr>
        <w:jc w:val="both"/>
        <w:rPr>
          <w:color w:val="000000"/>
        </w:rPr>
      </w:pPr>
    </w:p>
    <w:p w14:paraId="3183EEA5" w14:textId="77777777" w:rsidR="00D64C3D" w:rsidRDefault="00D64C3D" w:rsidP="00D64C3D">
      <w:pPr>
        <w:jc w:val="both"/>
        <w:rPr>
          <w:color w:val="000000"/>
        </w:rPr>
      </w:pPr>
    </w:p>
    <w:p w14:paraId="61C753AB" w14:textId="77777777" w:rsidR="00D64C3D" w:rsidRDefault="00D64C3D" w:rsidP="00D64C3D">
      <w:pPr>
        <w:jc w:val="both"/>
        <w:rPr>
          <w:color w:val="000000"/>
        </w:rPr>
      </w:pPr>
    </w:p>
    <w:p w14:paraId="069F7274" w14:textId="77777777" w:rsidR="00D64C3D" w:rsidRDefault="00D64C3D" w:rsidP="00D64C3D">
      <w:pPr>
        <w:jc w:val="both"/>
        <w:rPr>
          <w:color w:val="000000"/>
        </w:rPr>
      </w:pPr>
    </w:p>
    <w:p w14:paraId="6733E36B" w14:textId="77777777" w:rsidR="00D64C3D" w:rsidRDefault="00D64C3D" w:rsidP="00D64C3D">
      <w:pPr>
        <w:jc w:val="both"/>
        <w:rPr>
          <w:color w:val="000000"/>
        </w:rPr>
      </w:pPr>
    </w:p>
    <w:p w14:paraId="749169BD" w14:textId="77777777" w:rsidR="00D64C3D" w:rsidRPr="00D64C3D" w:rsidRDefault="00D64C3D" w:rsidP="00D64C3D">
      <w:pPr>
        <w:jc w:val="both"/>
        <w:rPr>
          <w:color w:val="000000"/>
        </w:rPr>
      </w:pPr>
    </w:p>
    <w:p w14:paraId="75E9709D" w14:textId="01F2A9F8" w:rsidR="00933E48" w:rsidRDefault="0057497A" w:rsidP="00160926">
      <w:pPr>
        <w:pStyle w:val="Antrats"/>
        <w:rPr>
          <w:lang w:eastAsia="de-DE"/>
        </w:rPr>
      </w:pPr>
      <w:r>
        <w:rPr>
          <w:lang w:eastAsia="de-DE"/>
        </w:rPr>
        <w:t xml:space="preserve">Regina </w:t>
      </w:r>
      <w:proofErr w:type="spellStart"/>
      <w:r>
        <w:rPr>
          <w:lang w:eastAsia="de-DE"/>
        </w:rPr>
        <w:t>Šeputienė</w:t>
      </w:r>
      <w:proofErr w:type="spellEnd"/>
      <w:r>
        <w:rPr>
          <w:lang w:eastAsia="de-DE"/>
        </w:rPr>
        <w:t>, tel.</w:t>
      </w:r>
      <w:r w:rsidR="00D64C3D">
        <w:rPr>
          <w:lang w:eastAsia="de-DE"/>
        </w:rPr>
        <w:t xml:space="preserve"> </w:t>
      </w:r>
      <w:r>
        <w:rPr>
          <w:lang w:eastAsia="de-DE"/>
        </w:rPr>
        <w:t>0 647 </w:t>
      </w:r>
      <w:r w:rsidR="003E6797">
        <w:rPr>
          <w:lang w:eastAsia="de-DE"/>
        </w:rPr>
        <w:t xml:space="preserve"> </w:t>
      </w:r>
      <w:r>
        <w:rPr>
          <w:lang w:eastAsia="de-DE"/>
        </w:rPr>
        <w:t>37</w:t>
      </w:r>
      <w:r w:rsidR="003E6797">
        <w:rPr>
          <w:lang w:eastAsia="de-DE"/>
        </w:rPr>
        <w:t xml:space="preserve"> </w:t>
      </w:r>
      <w:r>
        <w:rPr>
          <w:lang w:eastAsia="de-DE"/>
        </w:rPr>
        <w:t>022</w:t>
      </w:r>
    </w:p>
    <w:p w14:paraId="5258131B" w14:textId="77777777" w:rsidR="00D64C3D" w:rsidRPr="00D52EBA" w:rsidRDefault="00D64C3D" w:rsidP="00160926">
      <w:pPr>
        <w:pStyle w:val="Antrats"/>
        <w:rPr>
          <w:lang w:eastAsia="de-DE"/>
        </w:rPr>
      </w:pPr>
    </w:p>
    <w:sectPr w:rsidR="00D64C3D" w:rsidRPr="00D52EB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09ACB" w14:textId="77777777" w:rsidR="00FC5725" w:rsidRDefault="00FC5725">
      <w:r>
        <w:separator/>
      </w:r>
    </w:p>
  </w:endnote>
  <w:endnote w:type="continuationSeparator" w:id="0">
    <w:p w14:paraId="5553143E" w14:textId="77777777" w:rsidR="00FC5725" w:rsidRDefault="00FC5725">
      <w:r>
        <w:continuationSeparator/>
      </w:r>
    </w:p>
  </w:endnote>
  <w:endnote w:type="continuationNotice" w:id="1">
    <w:p w14:paraId="7B93886B" w14:textId="77777777" w:rsidR="00FC5725" w:rsidRDefault="00FC57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953C8" w14:textId="77777777" w:rsidR="00FC5725" w:rsidRDefault="00FC5725">
      <w:r>
        <w:separator/>
      </w:r>
    </w:p>
  </w:footnote>
  <w:footnote w:type="continuationSeparator" w:id="0">
    <w:p w14:paraId="61C5FEEB" w14:textId="77777777" w:rsidR="00FC5725" w:rsidRDefault="00FC5725">
      <w:r>
        <w:continuationSeparator/>
      </w:r>
    </w:p>
  </w:footnote>
  <w:footnote w:type="continuationNotice" w:id="1">
    <w:p w14:paraId="10C68765" w14:textId="77777777" w:rsidR="00FC5725" w:rsidRDefault="00FC57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78496962" w:rsidR="00141250" w:rsidRPr="00A761D0" w:rsidRDefault="00A761D0" w:rsidP="00435F45">
    <w:pPr>
      <w:pStyle w:val="Antrats"/>
      <w:jc w:val="right"/>
      <w:rPr>
        <w:b/>
        <w:bCs/>
        <w:i/>
        <w:iCs/>
      </w:rPr>
    </w:pPr>
    <w:r>
      <w:rPr>
        <w:b/>
        <w:bCs/>
        <w:i/>
        <w:iCs/>
        <w:noProof/>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47AD"/>
    <w:multiLevelType w:val="multilevel"/>
    <w:tmpl w:val="94448D12"/>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Zero"/>
      <w:isLgl/>
      <w:lvlText w:val="%1.%2.%3."/>
      <w:lvlJc w:val="left"/>
      <w:pPr>
        <w:ind w:left="2018"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378" w:hanging="1080"/>
      </w:pPr>
      <w:rPr>
        <w:rFonts w:hint="default"/>
      </w:rPr>
    </w:lvl>
    <w:lvl w:ilvl="6">
      <w:start w:val="1"/>
      <w:numFmt w:val="decimal"/>
      <w:isLgl/>
      <w:lvlText w:val="%1.%2.%3.%4.%5.%6.%7."/>
      <w:lvlJc w:val="left"/>
      <w:pPr>
        <w:ind w:left="2738" w:hanging="1440"/>
      </w:pPr>
      <w:rPr>
        <w:rFonts w:hint="default"/>
      </w:rPr>
    </w:lvl>
    <w:lvl w:ilvl="7">
      <w:start w:val="1"/>
      <w:numFmt w:val="decimal"/>
      <w:isLgl/>
      <w:lvlText w:val="%1.%2.%3.%4.%5.%6.%7.%8."/>
      <w:lvlJc w:val="left"/>
      <w:pPr>
        <w:ind w:left="2738" w:hanging="1440"/>
      </w:pPr>
      <w:rPr>
        <w:rFonts w:hint="default"/>
      </w:rPr>
    </w:lvl>
    <w:lvl w:ilvl="8">
      <w:start w:val="1"/>
      <w:numFmt w:val="decimal"/>
      <w:isLgl/>
      <w:lvlText w:val="%1.%2.%3.%4.%5.%6.%7.%8.%9."/>
      <w:lvlJc w:val="left"/>
      <w:pPr>
        <w:ind w:left="3098" w:hanging="1800"/>
      </w:pPr>
      <w:rPr>
        <w:rFonts w:hint="default"/>
      </w:rPr>
    </w:lvl>
  </w:abstractNum>
  <w:abstractNum w:abstractNumId="1" w15:restartNumberingAfterBreak="0">
    <w:nsid w:val="230D6985"/>
    <w:multiLevelType w:val="hybridMultilevel"/>
    <w:tmpl w:val="AB9870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A8E4FC">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237D1B"/>
    <w:multiLevelType w:val="hybridMultilevel"/>
    <w:tmpl w:val="59F8E1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7B2CA40A">
      <w:start w:val="1"/>
      <w:numFmt w:val="decimal"/>
      <w:suff w:val="space"/>
      <w:lvlText w:val="%3."/>
      <w:lvlJc w:val="left"/>
      <w:pPr>
        <w:ind w:left="0" w:firstLine="1247"/>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A3176D4"/>
    <w:multiLevelType w:val="hybridMultilevel"/>
    <w:tmpl w:val="EDF446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7271533">
    <w:abstractNumId w:val="3"/>
  </w:num>
  <w:num w:numId="2" w16cid:durableId="1179655528">
    <w:abstractNumId w:val="2"/>
  </w:num>
  <w:num w:numId="3" w16cid:durableId="772743798">
    <w:abstractNumId w:val="2"/>
    <w:lvlOverride w:ilvl="0">
      <w:lvl w:ilvl="0" w:tplc="FFFFFFFF">
        <w:start w:val="1"/>
        <w:numFmt w:val="decimal"/>
        <w:suff w:val="space"/>
        <w:lvlText w:val="%1."/>
        <w:lvlJc w:val="left"/>
        <w:pPr>
          <w:ind w:left="0" w:firstLine="1247"/>
        </w:pPr>
        <w:rPr>
          <w:rFonts w:hint="default"/>
        </w:rPr>
      </w:lvl>
    </w:lvlOverride>
    <w:lvlOverride w:ilvl="1">
      <w:lvl w:ilvl="1" w:tplc="FFFFFFFF" w:tentative="1">
        <w:start w:val="1"/>
        <w:numFmt w:val="lowerLetter"/>
        <w:lvlText w:val="%2."/>
        <w:lvlJc w:val="left"/>
        <w:pPr>
          <w:ind w:left="1440" w:hanging="360"/>
        </w:pPr>
      </w:lvl>
    </w:lvlOverride>
    <w:lvlOverride w:ilvl="2">
      <w:lvl w:ilvl="2" w:tplc="7B2CA40A">
        <w:start w:val="1"/>
        <w:numFmt w:val="lowerRoman"/>
        <w:lvlText w:val="%3."/>
        <w:lvlJc w:val="right"/>
        <w:pPr>
          <w:ind w:left="2160" w:hanging="180"/>
        </w:pPr>
      </w:lvl>
    </w:lvlOverride>
    <w:lvlOverride w:ilvl="3">
      <w:lvl w:ilvl="3" w:tplc="FFFFFFFF" w:tentative="1">
        <w:start w:val="1"/>
        <w:numFmt w:val="decimal"/>
        <w:lvlText w:val="%4."/>
        <w:lvlJc w:val="left"/>
        <w:pPr>
          <w:ind w:left="2880" w:hanging="360"/>
        </w:pPr>
      </w:lvl>
    </w:lvlOverride>
    <w:lvlOverride w:ilvl="4">
      <w:lvl w:ilvl="4" w:tplc="FFFFFFFF" w:tentative="1">
        <w:start w:val="1"/>
        <w:numFmt w:val="lowerLetter"/>
        <w:lvlText w:val="%5."/>
        <w:lvlJc w:val="left"/>
        <w:pPr>
          <w:ind w:left="3600" w:hanging="360"/>
        </w:pPr>
      </w:lvl>
    </w:lvlOverride>
    <w:lvlOverride w:ilvl="5">
      <w:lvl w:ilvl="5" w:tplc="FFFFFFFF" w:tentative="1">
        <w:start w:val="1"/>
        <w:numFmt w:val="lowerRoman"/>
        <w:lvlText w:val="%6."/>
        <w:lvlJc w:val="right"/>
        <w:pPr>
          <w:ind w:left="4320" w:hanging="180"/>
        </w:pPr>
      </w:lvl>
    </w:lvlOverride>
    <w:lvlOverride w:ilvl="6">
      <w:lvl w:ilvl="6" w:tplc="FFFFFFFF" w:tentative="1">
        <w:start w:val="1"/>
        <w:numFmt w:val="decimal"/>
        <w:lvlText w:val="%7."/>
        <w:lvlJc w:val="left"/>
        <w:pPr>
          <w:ind w:left="5040" w:hanging="360"/>
        </w:pPr>
      </w:lvl>
    </w:lvlOverride>
    <w:lvlOverride w:ilvl="7">
      <w:lvl w:ilvl="7" w:tplc="FFFFFFFF" w:tentative="1">
        <w:start w:val="1"/>
        <w:numFmt w:val="lowerLetter"/>
        <w:lvlText w:val="%8."/>
        <w:lvlJc w:val="left"/>
        <w:pPr>
          <w:ind w:left="5760" w:hanging="360"/>
        </w:pPr>
      </w:lvl>
    </w:lvlOverride>
    <w:lvlOverride w:ilvl="8">
      <w:lvl w:ilvl="8" w:tplc="FFFFFFFF" w:tentative="1">
        <w:start w:val="1"/>
        <w:numFmt w:val="lowerRoman"/>
        <w:lvlText w:val="%9."/>
        <w:lvlJc w:val="right"/>
        <w:pPr>
          <w:ind w:left="6480" w:hanging="180"/>
        </w:pPr>
      </w:lvl>
    </w:lvlOverride>
  </w:num>
  <w:num w:numId="4" w16cid:durableId="1420129266">
    <w:abstractNumId w:val="1"/>
  </w:num>
  <w:num w:numId="5" w16cid:durableId="1057900563">
    <w:abstractNumId w:val="0"/>
    <w:lvlOverride w:ilvl="0">
      <w:lvl w:ilvl="0">
        <w:start w:val="1"/>
        <w:numFmt w:val="decimal"/>
        <w:suff w:val="space"/>
        <w:lvlText w:val="%1."/>
        <w:lvlJc w:val="left"/>
        <w:pPr>
          <w:ind w:left="0" w:firstLine="1247"/>
        </w:pPr>
        <w:rPr>
          <w:rFonts w:hint="default"/>
        </w:rPr>
      </w:lvl>
    </w:lvlOverride>
    <w:lvlOverride w:ilvl="1">
      <w:lvl w:ilvl="1">
        <w:start w:val="1"/>
        <w:numFmt w:val="decimal"/>
        <w:isLgl/>
        <w:suff w:val="space"/>
        <w:lvlText w:val="%1.%2."/>
        <w:lvlJc w:val="left"/>
        <w:pPr>
          <w:ind w:left="0" w:firstLine="1247"/>
        </w:pPr>
        <w:rPr>
          <w:rFonts w:hint="default"/>
        </w:rPr>
      </w:lvl>
    </w:lvlOverride>
    <w:lvlOverride w:ilvl="2">
      <w:lvl w:ilvl="2">
        <w:start w:val="1"/>
        <w:numFmt w:val="decimalZero"/>
        <w:isLgl/>
        <w:lvlText w:val="%1.%2.%3."/>
        <w:lvlJc w:val="left"/>
        <w:pPr>
          <w:tabs>
            <w:tab w:val="num" w:pos="1247"/>
          </w:tabs>
          <w:ind w:left="0" w:firstLine="1247"/>
        </w:pPr>
        <w:rPr>
          <w:rFonts w:hint="default"/>
        </w:rPr>
      </w:lvl>
    </w:lvlOverride>
    <w:lvlOverride w:ilvl="3">
      <w:lvl w:ilvl="3">
        <w:start w:val="1"/>
        <w:numFmt w:val="decimal"/>
        <w:isLgl/>
        <w:lvlText w:val="%1.%2.%3.%4."/>
        <w:lvlJc w:val="left"/>
        <w:pPr>
          <w:tabs>
            <w:tab w:val="num" w:pos="1247"/>
          </w:tabs>
          <w:ind w:left="0" w:firstLine="1247"/>
        </w:pPr>
        <w:rPr>
          <w:rFonts w:hint="default"/>
        </w:rPr>
      </w:lvl>
    </w:lvlOverride>
    <w:lvlOverride w:ilvl="4">
      <w:lvl w:ilvl="4">
        <w:start w:val="1"/>
        <w:numFmt w:val="decimal"/>
        <w:isLgl/>
        <w:lvlText w:val="%1.%2.%3.%4.%5."/>
        <w:lvlJc w:val="left"/>
        <w:pPr>
          <w:tabs>
            <w:tab w:val="num" w:pos="1247"/>
          </w:tabs>
          <w:ind w:left="0" w:firstLine="1247"/>
        </w:pPr>
        <w:rPr>
          <w:rFonts w:hint="default"/>
        </w:rPr>
      </w:lvl>
    </w:lvlOverride>
    <w:lvlOverride w:ilvl="5">
      <w:lvl w:ilvl="5">
        <w:start w:val="1"/>
        <w:numFmt w:val="decimal"/>
        <w:isLgl/>
        <w:lvlText w:val="%1.%2.%3.%4.%5.%6."/>
        <w:lvlJc w:val="left"/>
        <w:pPr>
          <w:tabs>
            <w:tab w:val="num" w:pos="1247"/>
          </w:tabs>
          <w:ind w:left="0" w:firstLine="1247"/>
        </w:pPr>
        <w:rPr>
          <w:rFonts w:hint="default"/>
        </w:rPr>
      </w:lvl>
    </w:lvlOverride>
    <w:lvlOverride w:ilvl="6">
      <w:lvl w:ilvl="6">
        <w:start w:val="1"/>
        <w:numFmt w:val="decimal"/>
        <w:isLgl/>
        <w:lvlText w:val="%1.%2.%3.%4.%5.%6.%7."/>
        <w:lvlJc w:val="left"/>
        <w:pPr>
          <w:tabs>
            <w:tab w:val="num" w:pos="1247"/>
          </w:tabs>
          <w:ind w:left="0" w:firstLine="1247"/>
        </w:pPr>
        <w:rPr>
          <w:rFonts w:hint="default"/>
        </w:rPr>
      </w:lvl>
    </w:lvlOverride>
    <w:lvlOverride w:ilvl="7">
      <w:lvl w:ilvl="7">
        <w:start w:val="1"/>
        <w:numFmt w:val="decimal"/>
        <w:isLgl/>
        <w:lvlText w:val="%1.%2.%3.%4.%5.%6.%7.%8."/>
        <w:lvlJc w:val="left"/>
        <w:pPr>
          <w:tabs>
            <w:tab w:val="num" w:pos="1247"/>
          </w:tabs>
          <w:ind w:left="0" w:firstLine="1247"/>
        </w:pPr>
        <w:rPr>
          <w:rFonts w:hint="default"/>
        </w:rPr>
      </w:lvl>
    </w:lvlOverride>
    <w:lvlOverride w:ilvl="8">
      <w:lvl w:ilvl="8">
        <w:start w:val="1"/>
        <w:numFmt w:val="decimal"/>
        <w:isLgl/>
        <w:lvlText w:val="%1.%2.%3.%4.%5.%6.%7.%8.%9."/>
        <w:lvlJc w:val="left"/>
        <w:pPr>
          <w:tabs>
            <w:tab w:val="num" w:pos="1247"/>
          </w:tabs>
          <w:ind w:left="0" w:firstLine="124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75401"/>
    <w:rsid w:val="000A7D68"/>
    <w:rsid w:val="00113680"/>
    <w:rsid w:val="00141250"/>
    <w:rsid w:val="00160926"/>
    <w:rsid w:val="001A0807"/>
    <w:rsid w:val="001A61AD"/>
    <w:rsid w:val="001C6001"/>
    <w:rsid w:val="001D6B50"/>
    <w:rsid w:val="001F38F4"/>
    <w:rsid w:val="002117A5"/>
    <w:rsid w:val="00257050"/>
    <w:rsid w:val="00257499"/>
    <w:rsid w:val="002F1B6A"/>
    <w:rsid w:val="003037B3"/>
    <w:rsid w:val="003317E9"/>
    <w:rsid w:val="003610F7"/>
    <w:rsid w:val="00370EA9"/>
    <w:rsid w:val="0039338A"/>
    <w:rsid w:val="003E6797"/>
    <w:rsid w:val="00410B98"/>
    <w:rsid w:val="00435F45"/>
    <w:rsid w:val="00461A5B"/>
    <w:rsid w:val="00476D6F"/>
    <w:rsid w:val="00495B15"/>
    <w:rsid w:val="004B74A6"/>
    <w:rsid w:val="004E6461"/>
    <w:rsid w:val="005356AE"/>
    <w:rsid w:val="00550183"/>
    <w:rsid w:val="00573B59"/>
    <w:rsid w:val="0057497A"/>
    <w:rsid w:val="005A1C80"/>
    <w:rsid w:val="005A67F9"/>
    <w:rsid w:val="005C0BA7"/>
    <w:rsid w:val="005C3AC6"/>
    <w:rsid w:val="00727693"/>
    <w:rsid w:val="00763D47"/>
    <w:rsid w:val="007872FF"/>
    <w:rsid w:val="007D1842"/>
    <w:rsid w:val="007D4EBA"/>
    <w:rsid w:val="008349AB"/>
    <w:rsid w:val="008726F0"/>
    <w:rsid w:val="00887447"/>
    <w:rsid w:val="008F6752"/>
    <w:rsid w:val="008F6BD1"/>
    <w:rsid w:val="00911EED"/>
    <w:rsid w:val="00933E48"/>
    <w:rsid w:val="0094016C"/>
    <w:rsid w:val="00940A6C"/>
    <w:rsid w:val="009573F2"/>
    <w:rsid w:val="009817F7"/>
    <w:rsid w:val="009B2EAA"/>
    <w:rsid w:val="009D35C0"/>
    <w:rsid w:val="009D39F9"/>
    <w:rsid w:val="009E166A"/>
    <w:rsid w:val="00A14C52"/>
    <w:rsid w:val="00A52F9C"/>
    <w:rsid w:val="00A55006"/>
    <w:rsid w:val="00A761D0"/>
    <w:rsid w:val="00A86548"/>
    <w:rsid w:val="00B200ED"/>
    <w:rsid w:val="00B86EB4"/>
    <w:rsid w:val="00BA42FC"/>
    <w:rsid w:val="00BF04E5"/>
    <w:rsid w:val="00CB1368"/>
    <w:rsid w:val="00CB3A2D"/>
    <w:rsid w:val="00CB509E"/>
    <w:rsid w:val="00CC5B24"/>
    <w:rsid w:val="00CD0DB2"/>
    <w:rsid w:val="00D02281"/>
    <w:rsid w:val="00D52EBA"/>
    <w:rsid w:val="00D64C3D"/>
    <w:rsid w:val="00D73880"/>
    <w:rsid w:val="00D90A85"/>
    <w:rsid w:val="00D951E0"/>
    <w:rsid w:val="00DA4474"/>
    <w:rsid w:val="00DE5BA1"/>
    <w:rsid w:val="00E03518"/>
    <w:rsid w:val="00E12ADF"/>
    <w:rsid w:val="00E351BF"/>
    <w:rsid w:val="00E356A7"/>
    <w:rsid w:val="00E43A65"/>
    <w:rsid w:val="00E62457"/>
    <w:rsid w:val="00E9519A"/>
    <w:rsid w:val="00E97CA4"/>
    <w:rsid w:val="00EA6C75"/>
    <w:rsid w:val="00EB1238"/>
    <w:rsid w:val="00EB4069"/>
    <w:rsid w:val="00EE53BC"/>
    <w:rsid w:val="00EF7797"/>
    <w:rsid w:val="00F37450"/>
    <w:rsid w:val="00F628DA"/>
    <w:rsid w:val="00F81835"/>
    <w:rsid w:val="00FA23B4"/>
    <w:rsid w:val="00FC231F"/>
    <w:rsid w:val="00FC5725"/>
    <w:rsid w:val="00FE0178"/>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rastasiniatinklio">
    <w:name w:val="Normal (Web)"/>
    <w:basedOn w:val="prastasis"/>
    <w:uiPriority w:val="99"/>
    <w:unhideWhenUsed/>
    <w:rsid w:val="001C6001"/>
    <w:pPr>
      <w:spacing w:before="100" w:beforeAutospacing="1" w:after="100" w:afterAutospacing="1"/>
    </w:pPr>
    <w:rPr>
      <w:color w:val="auto"/>
      <w:lang w:eastAsia="lt-LT"/>
    </w:rPr>
  </w:style>
  <w:style w:type="paragraph" w:styleId="Debesliotekstas">
    <w:name w:val="Balloon Text"/>
    <w:basedOn w:val="prastasis"/>
    <w:link w:val="DebesliotekstasDiagrama"/>
    <w:uiPriority w:val="99"/>
    <w:semiHidden/>
    <w:unhideWhenUsed/>
    <w:rsid w:val="00A14C5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14C52"/>
    <w:rPr>
      <w:rFonts w:ascii="Segoe UI" w:eastAsia="Times New Roman" w:hAnsi="Segoe UI" w:cs="Segoe UI"/>
      <w:color w:val="00000A"/>
      <w:sz w:val="18"/>
      <w:szCs w:val="18"/>
    </w:rPr>
  </w:style>
  <w:style w:type="paragraph" w:styleId="Pataisymai">
    <w:name w:val="Revision"/>
    <w:hidden/>
    <w:uiPriority w:val="99"/>
    <w:semiHidden/>
    <w:rsid w:val="00D022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EE53BC"/>
    <w:pPr>
      <w:ind w:left="720"/>
      <w:contextualSpacing/>
    </w:pPr>
  </w:style>
  <w:style w:type="table" w:styleId="Lentelstinklelis">
    <w:name w:val="Table Grid"/>
    <w:basedOn w:val="prastojilentel"/>
    <w:uiPriority w:val="39"/>
    <w:rsid w:val="00D64C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64C3D"/>
    <w:rPr>
      <w:color w:val="0563C1" w:themeColor="hyperlink"/>
      <w:u w:val="single"/>
    </w:rPr>
  </w:style>
  <w:style w:type="character" w:styleId="Neapdorotaspaminjimas">
    <w:name w:val="Unresolved Mention"/>
    <w:basedOn w:val="Numatytasispastraiposriftas"/>
    <w:uiPriority w:val="99"/>
    <w:semiHidden/>
    <w:unhideWhenUsed/>
    <w:rsid w:val="00D64C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281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1071</Words>
  <Characters>611</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2018-08-20T12:52:00Z</cp:lastPrinted>
  <dcterms:created xsi:type="dcterms:W3CDTF">2025-03-10T09:09:00Z</dcterms:created>
  <dcterms:modified xsi:type="dcterms:W3CDTF">2025-03-10T09:09:00Z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